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82" w:rsidRDefault="00195982" w:rsidP="001959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434" w:rsidRPr="00FF5434" w:rsidRDefault="00FF5434" w:rsidP="00FF5434">
      <w:pPr>
        <w:spacing w:after="0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5434">
        <w:rPr>
          <w:rFonts w:ascii="Times New Roman" w:hAnsi="Times New Roman" w:cs="Times New Roman"/>
          <w:b/>
          <w:sz w:val="24"/>
          <w:szCs w:val="24"/>
        </w:rPr>
        <w:t>Обзор изменений законодательства по состоянию на 01.07.2017 по вопросам противодействия коррупции</w:t>
      </w:r>
    </w:p>
    <w:p w:rsidR="00FF5434" w:rsidRPr="00FF5434" w:rsidRDefault="00FF5434" w:rsidP="00FF5434">
      <w:pPr>
        <w:autoSpaceDE w:val="0"/>
        <w:autoSpaceDN w:val="0"/>
        <w:adjustRightInd w:val="0"/>
        <w:spacing w:after="0"/>
        <w:ind w:firstLine="42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434">
        <w:rPr>
          <w:rFonts w:ascii="Times New Roman" w:hAnsi="Times New Roman" w:cs="Times New Roman"/>
          <w:sz w:val="24"/>
          <w:szCs w:val="24"/>
        </w:rPr>
        <w:t xml:space="preserve">В Федеральный закон от 25 декабря 2008 года №273-ФЗ «О противодействии коррупции» были внесены изменения, вступившие в законную силу с 28 июня 2017 года. </w:t>
      </w:r>
    </w:p>
    <w:p w:rsidR="00FF5434" w:rsidRPr="00FF5434" w:rsidRDefault="00FF5434" w:rsidP="00FF5434">
      <w:pPr>
        <w:autoSpaceDE w:val="0"/>
        <w:autoSpaceDN w:val="0"/>
        <w:adjustRightInd w:val="0"/>
        <w:spacing w:after="0"/>
        <w:ind w:firstLine="42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434">
        <w:rPr>
          <w:rFonts w:ascii="Times New Roman" w:hAnsi="Times New Roman" w:cs="Times New Roman"/>
          <w:sz w:val="24"/>
          <w:szCs w:val="24"/>
        </w:rPr>
        <w:t>Основные изменения коснулись:</w:t>
      </w:r>
    </w:p>
    <w:p w:rsidR="00FF5434" w:rsidRPr="00FF5434" w:rsidRDefault="00FF5434" w:rsidP="00FF5434">
      <w:pPr>
        <w:autoSpaceDE w:val="0"/>
        <w:autoSpaceDN w:val="0"/>
        <w:adjustRightInd w:val="0"/>
        <w:spacing w:after="0"/>
        <w:ind w:firstLine="42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434">
        <w:rPr>
          <w:rFonts w:ascii="Times New Roman" w:hAnsi="Times New Roman" w:cs="Times New Roman"/>
          <w:sz w:val="24"/>
          <w:szCs w:val="24"/>
        </w:rPr>
        <w:t xml:space="preserve">Статьи 8 «Представление сведений о доходах, об имуществе и обязательствах имущественного характера»; </w:t>
      </w:r>
    </w:p>
    <w:p w:rsidR="00FF5434" w:rsidRPr="00FF5434" w:rsidRDefault="00FF5434" w:rsidP="00FF5434">
      <w:pPr>
        <w:autoSpaceDE w:val="0"/>
        <w:autoSpaceDN w:val="0"/>
        <w:adjustRightInd w:val="0"/>
        <w:spacing w:after="0"/>
        <w:ind w:firstLine="42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434">
        <w:rPr>
          <w:rFonts w:ascii="Times New Roman" w:hAnsi="Times New Roman" w:cs="Times New Roman"/>
          <w:sz w:val="24"/>
          <w:szCs w:val="24"/>
        </w:rPr>
        <w:t xml:space="preserve">статьи 10 «Конфликт интересов»; </w:t>
      </w:r>
    </w:p>
    <w:p w:rsidR="00FF5434" w:rsidRPr="00FF5434" w:rsidRDefault="00FF5434" w:rsidP="00FF5434">
      <w:pPr>
        <w:autoSpaceDE w:val="0"/>
        <w:autoSpaceDN w:val="0"/>
        <w:adjustRightInd w:val="0"/>
        <w:spacing w:after="0"/>
        <w:ind w:firstLine="42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F5434">
        <w:rPr>
          <w:rFonts w:ascii="Times New Roman" w:hAnsi="Times New Roman" w:cs="Times New Roman"/>
          <w:sz w:val="24"/>
          <w:szCs w:val="24"/>
        </w:rPr>
        <w:t>статьи 12.1 «Ограничения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должности».</w:t>
      </w:r>
      <w:proofErr w:type="gramEnd"/>
    </w:p>
    <w:p w:rsidR="00195982" w:rsidRDefault="00FF5434" w:rsidP="00FF5434">
      <w:pPr>
        <w:spacing w:after="0"/>
        <w:ind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C05F5">
        <w:rPr>
          <w:rFonts w:ascii="Times New Roman" w:hAnsi="Times New Roman" w:cs="Times New Roman"/>
          <w:sz w:val="24"/>
          <w:szCs w:val="24"/>
        </w:rPr>
        <w:t>равнительная таблица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434" w:rsidRPr="00C57919" w:rsidTr="00FF5434">
        <w:tc>
          <w:tcPr>
            <w:tcW w:w="4785" w:type="dxa"/>
          </w:tcPr>
          <w:p w:rsidR="00FF5434" w:rsidRPr="00C57919" w:rsidRDefault="00FF5434" w:rsidP="00FF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9">
              <w:rPr>
                <w:rFonts w:ascii="Times New Roman" w:hAnsi="Times New Roman" w:cs="Times New Roman"/>
                <w:sz w:val="24"/>
                <w:szCs w:val="24"/>
              </w:rPr>
              <w:t>Предыдущая редакция</w:t>
            </w:r>
          </w:p>
        </w:tc>
        <w:tc>
          <w:tcPr>
            <w:tcW w:w="4786" w:type="dxa"/>
          </w:tcPr>
          <w:p w:rsidR="00FF5434" w:rsidRPr="00C57919" w:rsidRDefault="00FF5434" w:rsidP="00FF5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9">
              <w:rPr>
                <w:rFonts w:ascii="Times New Roman" w:hAnsi="Times New Roman" w:cs="Times New Roman"/>
                <w:sz w:val="24"/>
                <w:szCs w:val="24"/>
              </w:rPr>
              <w:t>Редакция с изменениями</w:t>
            </w:r>
          </w:p>
        </w:tc>
      </w:tr>
      <w:tr w:rsidR="00FF5434" w:rsidRPr="00C57919" w:rsidTr="007D1479">
        <w:tc>
          <w:tcPr>
            <w:tcW w:w="9571" w:type="dxa"/>
            <w:gridSpan w:val="2"/>
          </w:tcPr>
          <w:p w:rsidR="00FF5434" w:rsidRPr="00C57919" w:rsidRDefault="00FF5434" w:rsidP="00FF54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919">
              <w:rPr>
                <w:rFonts w:ascii="Times New Roman" w:hAnsi="Times New Roman" w:cs="Times New Roman"/>
                <w:b/>
                <w:sz w:val="24"/>
                <w:szCs w:val="24"/>
              </w:rPr>
              <w:t>Статьи 8 «Представление сведений о доходах, об имуществе и обязательствах имущественного характера»</w:t>
            </w:r>
          </w:p>
        </w:tc>
      </w:tr>
      <w:tr w:rsidR="004A796A" w:rsidRPr="00C57919" w:rsidTr="003E744E">
        <w:tc>
          <w:tcPr>
            <w:tcW w:w="4785" w:type="dxa"/>
          </w:tcPr>
          <w:p w:rsidR="004A796A" w:rsidRPr="00C57919" w:rsidRDefault="00A50374" w:rsidP="003E74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4A796A" w:rsidRPr="00164076" w:rsidRDefault="004A796A" w:rsidP="004A796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proofErr w:type="gramStart"/>
            <w:r w:rsidRPr="0016407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</w:t>
            </w:r>
            <w:proofErr w:type="gramEnd"/>
            <w:r w:rsidRPr="0016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обеспечения безопасности.</w:t>
            </w:r>
          </w:p>
        </w:tc>
      </w:tr>
      <w:tr w:rsidR="004A796A" w:rsidRPr="00C57919" w:rsidTr="003E744E">
        <w:tc>
          <w:tcPr>
            <w:tcW w:w="4785" w:type="dxa"/>
          </w:tcPr>
          <w:p w:rsidR="004A796A" w:rsidRPr="00C57919" w:rsidRDefault="00A50374" w:rsidP="00A503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4A796A" w:rsidRPr="00164076" w:rsidRDefault="004A796A" w:rsidP="004A796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76">
              <w:rPr>
                <w:rFonts w:ascii="Times New Roman" w:hAnsi="Times New Roman" w:cs="Times New Roman"/>
                <w:b/>
                <w:sz w:val="24"/>
                <w:szCs w:val="24"/>
              </w:rPr>
      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      </w:r>
          </w:p>
        </w:tc>
      </w:tr>
      <w:tr w:rsidR="004A796A" w:rsidRPr="00C57919" w:rsidTr="003E744E">
        <w:tc>
          <w:tcPr>
            <w:tcW w:w="4785" w:type="dxa"/>
          </w:tcPr>
          <w:p w:rsidR="004A796A" w:rsidRPr="00C57919" w:rsidRDefault="00C57919" w:rsidP="00A503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37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доходах, об имуществе и обязательствах имущественного характера, представляемые в соответствии с частью 1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настоящей статьи, в случае </w:t>
            </w:r>
            <w:proofErr w:type="spellStart"/>
            <w:r w:rsidRPr="00783A37">
              <w:rPr>
                <w:rFonts w:ascii="Times New Roman" w:hAnsi="Times New Roman" w:cs="Times New Roman"/>
                <w:sz w:val="24"/>
                <w:szCs w:val="24"/>
              </w:rPr>
              <w:t>непоступления</w:t>
            </w:r>
            <w:proofErr w:type="spellEnd"/>
            <w:r w:rsidRPr="00783A37">
              <w:rPr>
                <w:rFonts w:ascii="Times New Roman" w:hAnsi="Times New Roman" w:cs="Times New Roman"/>
                <w:sz w:val="24"/>
                <w:szCs w:val="24"/>
              </w:rPr>
              <w:t xml:space="preserve"> данного </w:t>
            </w:r>
            <w:r w:rsidRPr="0078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частью 1 настоящей статьи,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      </w:r>
          </w:p>
        </w:tc>
        <w:tc>
          <w:tcPr>
            <w:tcW w:w="4786" w:type="dxa"/>
          </w:tcPr>
          <w:p w:rsidR="004A796A" w:rsidRPr="00C57919" w:rsidRDefault="00C57919" w:rsidP="00A503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Сведения о доходах, об имуществе и обязательствах имущественного характера, представляемые в соответствии с частями </w:t>
            </w:r>
            <w:r w:rsidRPr="0016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 1.1 </w:t>
            </w:r>
            <w:r w:rsidRPr="00783A3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настоящей статьи, относятся к информации ограниченного доступа. </w:t>
            </w:r>
            <w:proofErr w:type="gramStart"/>
            <w:r w:rsidRPr="00783A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характера, представляемые гражданином в соответствии с частью 1 </w:t>
            </w:r>
            <w:r w:rsidRPr="00164076">
              <w:rPr>
                <w:rFonts w:ascii="Times New Roman" w:hAnsi="Times New Roman" w:cs="Times New Roman"/>
                <w:b/>
                <w:sz w:val="24"/>
                <w:szCs w:val="24"/>
              </w:rPr>
              <w:t>или 1.1</w:t>
            </w:r>
            <w:r w:rsidRPr="00783A3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в случае </w:t>
            </w:r>
            <w:proofErr w:type="spellStart"/>
            <w:r w:rsidRPr="00783A37">
              <w:rPr>
                <w:rFonts w:ascii="Times New Roman" w:hAnsi="Times New Roman" w:cs="Times New Roman"/>
                <w:sz w:val="24"/>
                <w:szCs w:val="24"/>
              </w:rPr>
              <w:t>непоступления</w:t>
            </w:r>
            <w:proofErr w:type="spellEnd"/>
            <w:r w:rsidRPr="00783A37">
              <w:rPr>
                <w:rFonts w:ascii="Times New Roman" w:hAnsi="Times New Roman" w:cs="Times New Roman"/>
                <w:sz w:val="24"/>
                <w:szCs w:val="24"/>
              </w:rPr>
              <w:t xml:space="preserve"> данного </w:t>
            </w:r>
            <w:r w:rsidRPr="0078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</w:t>
            </w:r>
            <w:proofErr w:type="gramEnd"/>
            <w:r w:rsidRPr="0078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3A3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</w:t>
            </w:r>
            <w:r w:rsidRPr="0016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</w:t>
            </w:r>
            <w:r w:rsidRPr="00164076">
              <w:rPr>
                <w:rFonts w:ascii="Times New Roman" w:hAnsi="Times New Roman" w:cs="Times New Roman"/>
                <w:sz w:val="24"/>
                <w:szCs w:val="24"/>
              </w:rPr>
              <w:t>в дальнейшем не могут быть использованы и подлежат уничтожению</w:t>
            </w:r>
            <w:r w:rsidRPr="00783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3A3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об имуществе и обязательствах имущественного характера, представляемые в соответствии с </w:t>
            </w:r>
            <w:r w:rsidRPr="00164076">
              <w:rPr>
                <w:rFonts w:ascii="Times New Roman" w:hAnsi="Times New Roman" w:cs="Times New Roman"/>
                <w:b/>
                <w:sz w:val="24"/>
                <w:szCs w:val="24"/>
              </w:rPr>
              <w:t>частями 1 и 1.1</w:t>
            </w:r>
            <w:r w:rsidRPr="00783A3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      </w:r>
          </w:p>
        </w:tc>
      </w:tr>
      <w:tr w:rsidR="004A796A" w:rsidRPr="00C57919" w:rsidTr="003E744E">
        <w:tc>
          <w:tcPr>
            <w:tcW w:w="4785" w:type="dxa"/>
          </w:tcPr>
          <w:p w:rsidR="004A796A" w:rsidRPr="00783A37" w:rsidRDefault="00C57919" w:rsidP="00C579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783A37">
              <w:rPr>
                <w:rFonts w:ascii="Times New Roman" w:hAnsi="Times New Roman" w:cs="Times New Roman"/>
                <w:sz w:val="24"/>
                <w:szCs w:val="24"/>
              </w:rPr>
              <w:t>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частью 1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</w:t>
            </w:r>
            <w:proofErr w:type="gramEnd"/>
            <w:r w:rsidRPr="00783A3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лиц.</w:t>
            </w:r>
          </w:p>
        </w:tc>
        <w:tc>
          <w:tcPr>
            <w:tcW w:w="4786" w:type="dxa"/>
          </w:tcPr>
          <w:p w:rsidR="004A796A" w:rsidRPr="00783A37" w:rsidRDefault="00C57919" w:rsidP="00C579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3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783A3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      </w:r>
            <w:r w:rsidRPr="0078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частями 1 и 1.1 </w:t>
            </w:r>
            <w:r w:rsidRPr="00783A37">
              <w:rPr>
                <w:rFonts w:ascii="Times New Roman" w:hAnsi="Times New Roman" w:cs="Times New Roman"/>
                <w:sz w:val="24"/>
                <w:szCs w:val="24"/>
              </w:rPr>
              <w:t>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</w:t>
            </w:r>
            <w:proofErr w:type="gramEnd"/>
            <w:r w:rsidRPr="00783A37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физических лиц.</w:t>
            </w:r>
          </w:p>
        </w:tc>
      </w:tr>
      <w:tr w:rsidR="004A796A" w:rsidRPr="00C57919" w:rsidTr="003E744E">
        <w:tc>
          <w:tcPr>
            <w:tcW w:w="4785" w:type="dxa"/>
          </w:tcPr>
          <w:p w:rsidR="004A796A" w:rsidRPr="000B090C" w:rsidRDefault="00C57919" w:rsidP="00C579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C">
              <w:rPr>
                <w:rFonts w:ascii="Times New Roman" w:hAnsi="Times New Roman" w:cs="Times New Roman"/>
                <w:sz w:val="24"/>
                <w:szCs w:val="24"/>
              </w:rPr>
      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частью 1 </w:t>
            </w:r>
            <w:r w:rsidRPr="000B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      </w:r>
          </w:p>
        </w:tc>
        <w:tc>
          <w:tcPr>
            <w:tcW w:w="4786" w:type="dxa"/>
          </w:tcPr>
          <w:p w:rsidR="004A796A" w:rsidRPr="000B090C" w:rsidRDefault="00C57919" w:rsidP="00C579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      </w:r>
            <w:r w:rsidRPr="0078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частями 1 </w:t>
            </w:r>
            <w:r w:rsidRPr="00783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1.1 </w:t>
            </w:r>
            <w:r w:rsidRPr="000B090C">
              <w:rPr>
                <w:rFonts w:ascii="Times New Roman" w:hAnsi="Times New Roman" w:cs="Times New Roman"/>
                <w:sz w:val="24"/>
                <w:szCs w:val="24"/>
              </w:rPr>
              <w:t>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      </w:r>
          </w:p>
        </w:tc>
      </w:tr>
      <w:tr w:rsidR="004A796A" w:rsidRPr="00C57919" w:rsidTr="003E744E">
        <w:tc>
          <w:tcPr>
            <w:tcW w:w="4785" w:type="dxa"/>
          </w:tcPr>
          <w:p w:rsidR="004A796A" w:rsidRPr="00C57919" w:rsidRDefault="00C57919" w:rsidP="00C5791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представляемых в соответствии </w:t>
            </w:r>
            <w:r w:rsidRPr="000B090C">
              <w:rPr>
                <w:rFonts w:ascii="Times New Roman" w:hAnsi="Times New Roman" w:cs="Times New Roman"/>
                <w:sz w:val="24"/>
                <w:szCs w:val="24"/>
              </w:rPr>
              <w:t>с частью 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устанавливаемом Президентом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самостоятельно или путем направления запроса в федеральные органы исполнительной власти, уполномоченные на осуществление оперативно-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разыскной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об имеющихся у них данных о доходах, об имуществе и обязательствах имущественного характера гражданина или лица, указанных в </w:t>
            </w:r>
            <w:r w:rsidRPr="000B090C">
              <w:rPr>
                <w:rFonts w:ascii="Times New Roman" w:hAnsi="Times New Roman" w:cs="Times New Roman"/>
                <w:sz w:val="24"/>
                <w:szCs w:val="24"/>
              </w:rPr>
              <w:t xml:space="preserve">части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настоящей статьи, супруги (супруга) и несовершеннолетних детей данного гражданина или лица.</w:t>
            </w:r>
          </w:p>
        </w:tc>
        <w:tc>
          <w:tcPr>
            <w:tcW w:w="4786" w:type="dxa"/>
          </w:tcPr>
          <w:p w:rsidR="004A796A" w:rsidRPr="00C57919" w:rsidRDefault="00C57919" w:rsidP="001640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1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C579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представляемых в соответствии с </w:t>
            </w:r>
            <w:r w:rsidRPr="00C5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частями 1 и 1.1 </w:t>
            </w:r>
            <w:r w:rsidRPr="00C5791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</w:t>
            </w:r>
            <w:r w:rsidRPr="000B090C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  <w:r w:rsidRPr="00C5791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устанавливаемом Президентом</w:t>
            </w:r>
            <w:proofErr w:type="gramEnd"/>
            <w:r w:rsidRPr="00C5791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</w:t>
            </w:r>
            <w:proofErr w:type="spellStart"/>
            <w:r w:rsidRPr="00C57919">
              <w:rPr>
                <w:rFonts w:ascii="Times New Roman" w:hAnsi="Times New Roman" w:cs="Times New Roman"/>
                <w:sz w:val="24"/>
                <w:szCs w:val="24"/>
              </w:rPr>
              <w:t>разыскной</w:t>
            </w:r>
            <w:proofErr w:type="spellEnd"/>
            <w:r w:rsidRPr="00C579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об имеющихся у них данных о доходах, об имуществе и обязательствах имущественного характера </w:t>
            </w:r>
            <w:r w:rsidRPr="000B090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</w:t>
            </w:r>
            <w:r w:rsidRPr="00C5791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0B090C">
              <w:rPr>
                <w:rFonts w:ascii="Times New Roman" w:hAnsi="Times New Roman" w:cs="Times New Roman"/>
                <w:b/>
                <w:sz w:val="24"/>
                <w:szCs w:val="24"/>
              </w:rPr>
              <w:t>лиц</w:t>
            </w:r>
            <w:r w:rsidRPr="00C57919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</w:t>
            </w:r>
            <w:r w:rsidRPr="000B09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B090C">
              <w:rPr>
                <w:rFonts w:ascii="Times New Roman" w:hAnsi="Times New Roman" w:cs="Times New Roman"/>
                <w:b/>
                <w:sz w:val="24"/>
                <w:szCs w:val="24"/>
              </w:rPr>
              <w:t>частях 1 и 1.1</w:t>
            </w:r>
            <w:r w:rsidRPr="000B090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</w:t>
            </w:r>
            <w:r w:rsidRPr="00C57919">
              <w:rPr>
                <w:rFonts w:ascii="Times New Roman" w:hAnsi="Times New Roman" w:cs="Times New Roman"/>
                <w:sz w:val="24"/>
                <w:szCs w:val="24"/>
              </w:rPr>
              <w:t xml:space="preserve">статьи, </w:t>
            </w:r>
            <w:r w:rsidRPr="000B090C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(супругов)</w:t>
            </w:r>
            <w:r w:rsidRPr="00C57919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несовершеннолетних детей </w:t>
            </w:r>
            <w:r w:rsidRPr="000B090C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указанных граждан</w:t>
            </w:r>
            <w:r w:rsidRPr="00C5791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0B090C">
              <w:rPr>
                <w:rFonts w:ascii="Times New Roman" w:hAnsi="Times New Roman" w:cs="Times New Roman"/>
                <w:b/>
                <w:sz w:val="24"/>
                <w:szCs w:val="24"/>
              </w:rPr>
              <w:t>лиц</w:t>
            </w:r>
            <w:r w:rsidRPr="00C57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C9C" w:rsidRPr="00C95C9C" w:rsidTr="00665FF4">
        <w:tc>
          <w:tcPr>
            <w:tcW w:w="9571" w:type="dxa"/>
            <w:gridSpan w:val="2"/>
          </w:tcPr>
          <w:p w:rsidR="00164076" w:rsidRPr="00C95C9C" w:rsidRDefault="00164076" w:rsidP="0016407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9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10 «Конфликт интересов»</w:t>
            </w:r>
          </w:p>
        </w:tc>
      </w:tr>
      <w:tr w:rsidR="00C95C9C" w:rsidRPr="00C95C9C" w:rsidTr="003E744E">
        <w:tc>
          <w:tcPr>
            <w:tcW w:w="4785" w:type="dxa"/>
          </w:tcPr>
          <w:p w:rsidR="00164076" w:rsidRPr="00C95C9C" w:rsidRDefault="00164076" w:rsidP="003E74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5C9C" w:rsidRPr="00C95C9C" w:rsidRDefault="00C95C9C" w:rsidP="00C95C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9C">
              <w:rPr>
                <w:rFonts w:ascii="Times New Roman" w:hAnsi="Times New Roman" w:cs="Times New Roman"/>
                <w:b/>
                <w:sz w:val="24"/>
                <w:szCs w:val="24"/>
              </w:rPr>
              <w:t>3. Обязанность принимать меры по предотвращению и урегулированию конфликта интересов возлагается:</w:t>
            </w:r>
          </w:p>
          <w:p w:rsidR="00C95C9C" w:rsidRPr="00C95C9C" w:rsidRDefault="00C95C9C" w:rsidP="00C95C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9C">
              <w:rPr>
                <w:rFonts w:ascii="Times New Roman" w:hAnsi="Times New Roman" w:cs="Times New Roman"/>
                <w:b/>
                <w:sz w:val="24"/>
                <w:szCs w:val="24"/>
              </w:rPr>
              <w:t>1) на государственных и муниципальных служащих;</w:t>
            </w:r>
          </w:p>
          <w:p w:rsidR="00C95C9C" w:rsidRPr="00C95C9C" w:rsidRDefault="00C95C9C" w:rsidP="00C95C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9C">
              <w:rPr>
                <w:rFonts w:ascii="Times New Roman" w:hAnsi="Times New Roman" w:cs="Times New Roman"/>
                <w:b/>
                <w:sz w:val="24"/>
                <w:szCs w:val="24"/>
              </w:rPr>
      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      </w:r>
          </w:p>
          <w:p w:rsidR="00C95C9C" w:rsidRPr="00C95C9C" w:rsidRDefault="00C95C9C" w:rsidP="00C95C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на работников, замещающих </w:t>
            </w:r>
            <w:r w:rsidRPr="00C95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      </w:r>
          </w:p>
          <w:p w:rsidR="00164076" w:rsidRPr="00C95C9C" w:rsidRDefault="00C95C9C" w:rsidP="00C95C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9C">
              <w:rPr>
                <w:rFonts w:ascii="Times New Roman" w:hAnsi="Times New Roman" w:cs="Times New Roman"/>
                <w:b/>
                <w:sz w:val="24"/>
                <w:szCs w:val="24"/>
              </w:rPr>
              <w:t>4) на иные категории лиц в случаях, предусмотренных федеральными законами.</w:t>
            </w:r>
          </w:p>
        </w:tc>
      </w:tr>
      <w:tr w:rsidR="00C95C9C" w:rsidRPr="000B090C" w:rsidTr="004C0081">
        <w:tc>
          <w:tcPr>
            <w:tcW w:w="9571" w:type="dxa"/>
            <w:gridSpan w:val="2"/>
          </w:tcPr>
          <w:p w:rsidR="00C95C9C" w:rsidRPr="00C95C9C" w:rsidRDefault="00C95C9C" w:rsidP="00C95C9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12.1. </w:t>
            </w:r>
            <w:proofErr w:type="gramStart"/>
            <w:r w:rsidRPr="00C95C9C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      </w:r>
            <w:proofErr w:type="gramEnd"/>
          </w:p>
        </w:tc>
      </w:tr>
      <w:tr w:rsidR="00C95C9C" w:rsidRPr="000B090C" w:rsidTr="003E744E">
        <w:tc>
          <w:tcPr>
            <w:tcW w:w="4785" w:type="dxa"/>
          </w:tcPr>
          <w:p w:rsidR="00C95C9C" w:rsidRPr="005A5902" w:rsidRDefault="00C95C9C" w:rsidP="005A590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      </w:r>
          </w:p>
          <w:p w:rsidR="00C95C9C" w:rsidRPr="005A5902" w:rsidRDefault="00C95C9C" w:rsidP="005A590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 субъектов Российской Федерации, лицам, замещающим</w:t>
            </w:r>
            <w:proofErr w:type="gramEnd"/>
            <w:r w:rsidRPr="005A590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субъектом;</w:t>
            </w:r>
          </w:p>
          <w:p w:rsidR="00C95C9C" w:rsidRPr="005A5902" w:rsidRDefault="00C95C9C" w:rsidP="005A590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5C9C" w:rsidRPr="005A5902" w:rsidRDefault="00C95C9C" w:rsidP="005A590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      </w:r>
          </w:p>
          <w:p w:rsidR="00C95C9C" w:rsidRPr="005A5902" w:rsidRDefault="00C95C9C" w:rsidP="005A590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902">
              <w:rPr>
                <w:rFonts w:ascii="Times New Roman" w:hAnsi="Times New Roman" w:cs="Times New Roman"/>
                <w:sz w:val="24"/>
                <w:szCs w:val="24"/>
              </w:rPr>
              <w:t xml:space="preserve">2) заниматься предпринимательской деятельностью лично или через доверенных лиц, участвовать в управлении </w:t>
            </w: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коммерческой организацией или в управлении некоммерческой организацией</w:t>
            </w: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</w:t>
            </w: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 xml:space="preserve">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</w:t>
            </w: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кроме случаев</w:t>
            </w:r>
            <w:proofErr w:type="gramEnd"/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предусмотренных</w:t>
            </w: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федеральными законами, </w:t>
            </w: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случаев, если участие в </w:t>
            </w:r>
            <w:proofErr w:type="gramStart"/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управлении</w:t>
            </w:r>
            <w:proofErr w:type="gramEnd"/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осуществляется в соответствии с законодательством</w:t>
            </w: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от имени государственного органа или органа местного самоуправления</w:t>
            </w:r>
            <w:r w:rsidRPr="005A59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C9C" w:rsidRPr="005A5902" w:rsidRDefault="00C95C9C" w:rsidP="005A590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9C" w:rsidRPr="000B090C" w:rsidTr="003E744E">
        <w:tc>
          <w:tcPr>
            <w:tcW w:w="4785" w:type="dxa"/>
          </w:tcPr>
          <w:p w:rsidR="00C95C9C" w:rsidRPr="005A5902" w:rsidRDefault="00A50374" w:rsidP="00A5037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C95C9C" w:rsidRPr="005A5902" w:rsidRDefault="00C95C9C" w:rsidP="005A590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</w:t>
            </w:r>
            <w:proofErr w:type="gramStart"/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иное не установлено федеральным законом, граждане, </w:t>
            </w: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      </w:r>
            <w:proofErr w:type="gramEnd"/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Федерации) в порядке, установленном законом субъекта Российской Федерации.</w:t>
            </w:r>
            <w:proofErr w:type="gramEnd"/>
          </w:p>
        </w:tc>
      </w:tr>
      <w:tr w:rsidR="00C95C9C" w:rsidRPr="000B090C" w:rsidTr="003E744E">
        <w:tc>
          <w:tcPr>
            <w:tcW w:w="4785" w:type="dxa"/>
          </w:tcPr>
          <w:p w:rsidR="00C95C9C" w:rsidRPr="005A5902" w:rsidRDefault="00A50374" w:rsidP="00A5037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786" w:type="dxa"/>
          </w:tcPr>
          <w:p w:rsidR="00C95C9C" w:rsidRPr="005A5902" w:rsidRDefault="00C95C9C" w:rsidP="005A590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      </w:r>
          </w:p>
        </w:tc>
      </w:tr>
      <w:tr w:rsidR="00C95C9C" w:rsidRPr="000B090C" w:rsidTr="003E744E">
        <w:tc>
          <w:tcPr>
            <w:tcW w:w="4785" w:type="dxa"/>
          </w:tcPr>
          <w:p w:rsidR="00C95C9C" w:rsidRPr="005A5902" w:rsidRDefault="00A50374" w:rsidP="00A5037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C95C9C" w:rsidRPr="005A5902" w:rsidRDefault="00C95C9C" w:rsidP="005A590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4.2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      </w:r>
          </w:p>
        </w:tc>
      </w:tr>
      <w:tr w:rsidR="00164076" w:rsidRPr="000B090C" w:rsidTr="003E744E">
        <w:tc>
          <w:tcPr>
            <w:tcW w:w="4785" w:type="dxa"/>
          </w:tcPr>
          <w:p w:rsidR="00164076" w:rsidRPr="005A5902" w:rsidRDefault="00A50374" w:rsidP="00A5037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:rsidR="00164076" w:rsidRPr="005A5902" w:rsidRDefault="00C95C9C" w:rsidP="005A590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4.5. </w:t>
            </w:r>
            <w:proofErr w:type="gramStart"/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При выявлении в результате проверки, осуществленной в соответствии с частью 4.4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о</w:t>
            </w:r>
            <w:r w:rsidR="005A5902"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3 </w:t>
            </w:r>
            <w:r w:rsidR="005A5902"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декабря 2012 года №230-ФЗ «</w:t>
            </w: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 w:rsidR="005A5902"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Федеральным законом от 7 мая 2013 года </w:t>
            </w:r>
            <w:r w:rsidR="005A5902"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№79-ФЗ «</w:t>
            </w: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О запрете</w:t>
            </w:r>
            <w:proofErr w:type="gramEnd"/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 w:rsidR="005A5902"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</w:t>
            </w:r>
            <w:proofErr w:type="gramEnd"/>
            <w:r w:rsidRPr="005A5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иного дисциплинарного взыскания в орган местного самоуправления, уполномоченный принимать соответствующее решение, или в суд.</w:t>
            </w:r>
          </w:p>
        </w:tc>
      </w:tr>
    </w:tbl>
    <w:p w:rsidR="00271D07" w:rsidRPr="00271D07" w:rsidRDefault="005A5902" w:rsidP="00271D0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D07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изменений статьи 8 </w:t>
      </w:r>
      <w:r w:rsidR="00271D07" w:rsidRPr="00271D07">
        <w:rPr>
          <w:rFonts w:ascii="Times New Roman" w:hAnsi="Times New Roman" w:cs="Times New Roman"/>
          <w:sz w:val="24"/>
          <w:szCs w:val="24"/>
        </w:rPr>
        <w:t>появился дополнительный круг лиц, обязанных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 в случае если, гражданин поступает на обучение в образовательные</w:t>
      </w:r>
      <w:proofErr w:type="gramEnd"/>
      <w:r w:rsidR="00271D07" w:rsidRPr="00271D07">
        <w:rPr>
          <w:rFonts w:ascii="Times New Roman" w:hAnsi="Times New Roman" w:cs="Times New Roman"/>
          <w:sz w:val="24"/>
          <w:szCs w:val="24"/>
        </w:rPr>
        <w:t xml:space="preserve"> организации высшего образования, находящиеся в ведении федерального органа исполнительной власти в области обеспечения безопасности (ч.1.1. ст.8).</w:t>
      </w:r>
    </w:p>
    <w:p w:rsidR="00271D07" w:rsidRPr="00271D07" w:rsidRDefault="00271D07" w:rsidP="00271D0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1D07">
        <w:rPr>
          <w:rFonts w:ascii="Times New Roman" w:hAnsi="Times New Roman" w:cs="Times New Roman"/>
          <w:sz w:val="24"/>
          <w:szCs w:val="24"/>
        </w:rPr>
        <w:t>В число лиц обязанных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не входят граждане, призываемые на военную службу (ч.1.2. ст.8).</w:t>
      </w:r>
    </w:p>
    <w:p w:rsidR="00271D07" w:rsidRPr="00271D07" w:rsidRDefault="00271D07" w:rsidP="00271D0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D07">
        <w:rPr>
          <w:rFonts w:ascii="Times New Roman" w:hAnsi="Times New Roman" w:cs="Times New Roman"/>
          <w:sz w:val="24"/>
          <w:szCs w:val="24"/>
        </w:rPr>
        <w:t>Измененная редакция ч.3 ст.8 в число сведений о доходах и обязательствах имущественного характера ограниченного доступа в свете дополнения ч.1.1 данной статьи включила сведения о доходах и обязательствах имущественного характера лиц, не поступивших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безопасности.</w:t>
      </w:r>
      <w:proofErr w:type="gramEnd"/>
    </w:p>
    <w:p w:rsidR="00271D07" w:rsidRPr="00271D07" w:rsidRDefault="00271D07" w:rsidP="00271D0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D07">
        <w:rPr>
          <w:rFonts w:ascii="Times New Roman" w:hAnsi="Times New Roman" w:cs="Times New Roman"/>
          <w:sz w:val="24"/>
          <w:szCs w:val="24"/>
        </w:rPr>
        <w:t xml:space="preserve">В части 7 ст.8 в число лиц, в отношении которых по решению представителя нанимателя (руководителя) или лица, которому такие полномочия предоставлены представителем нанимателя (руководителем), проводится проверка достоверности и </w:t>
      </w:r>
      <w:r w:rsidRPr="00271D07">
        <w:rPr>
          <w:rFonts w:ascii="Times New Roman" w:hAnsi="Times New Roman" w:cs="Times New Roman"/>
          <w:sz w:val="24"/>
          <w:szCs w:val="24"/>
        </w:rPr>
        <w:lastRenderedPageBreak/>
        <w:t>полноты сведений о доходах, об имуществе и обязательствах имущественного характера включены супруги и несовершеннолетние дети таких граждан.</w:t>
      </w:r>
    </w:p>
    <w:p w:rsidR="00BE1C08" w:rsidRDefault="00271D07" w:rsidP="00271D0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D07">
        <w:rPr>
          <w:rFonts w:ascii="Times New Roman" w:hAnsi="Times New Roman" w:cs="Times New Roman"/>
          <w:sz w:val="24"/>
          <w:szCs w:val="24"/>
        </w:rPr>
        <w:t>В результате изменений статьи</w:t>
      </w:r>
      <w:r>
        <w:rPr>
          <w:rFonts w:ascii="Times New Roman" w:hAnsi="Times New Roman" w:cs="Times New Roman"/>
          <w:sz w:val="24"/>
          <w:szCs w:val="24"/>
        </w:rPr>
        <w:t xml:space="preserve"> 10 появился круг лиц обязанных принимать меры по предотвращению и урегулирования конфликта интересов.</w:t>
      </w:r>
    </w:p>
    <w:p w:rsidR="00BE1C08" w:rsidRDefault="00BE1C08" w:rsidP="00271D0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08">
        <w:rPr>
          <w:rFonts w:ascii="Times New Roman" w:hAnsi="Times New Roman" w:cs="Times New Roman"/>
          <w:sz w:val="24"/>
          <w:szCs w:val="24"/>
        </w:rPr>
        <w:t>Наиболее существенные изменения в ст.12.1 затронули вопросы предоставления информации о доходах и обязательствах имущественного характера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C08" w:rsidRDefault="00BE1C08" w:rsidP="00271D07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1"/>
    <w:rsid w:val="0004263D"/>
    <w:rsid w:val="000B090C"/>
    <w:rsid w:val="00164076"/>
    <w:rsid w:val="001912CD"/>
    <w:rsid w:val="00195982"/>
    <w:rsid w:val="00271D07"/>
    <w:rsid w:val="004025FC"/>
    <w:rsid w:val="004A796A"/>
    <w:rsid w:val="005A5902"/>
    <w:rsid w:val="00783A37"/>
    <w:rsid w:val="007A41E1"/>
    <w:rsid w:val="00A22E26"/>
    <w:rsid w:val="00A50374"/>
    <w:rsid w:val="00BE1C08"/>
    <w:rsid w:val="00C57919"/>
    <w:rsid w:val="00C95C9C"/>
    <w:rsid w:val="00D80DE3"/>
    <w:rsid w:val="00DB2C2F"/>
    <w:rsid w:val="00DF6070"/>
    <w:rsid w:val="00FC05F5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5910-30F2-4064-B95D-A7114DC8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Юлия Григорьевна</dc:creator>
  <cp:lastModifiedBy>StarkovaMV</cp:lastModifiedBy>
  <cp:revision>3</cp:revision>
  <dcterms:created xsi:type="dcterms:W3CDTF">2017-08-22T13:12:00Z</dcterms:created>
  <dcterms:modified xsi:type="dcterms:W3CDTF">2017-08-22T13:15:00Z</dcterms:modified>
</cp:coreProperties>
</file>