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AB74EB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AB74EB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AB74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8A46EA" w:rsidTr="00AB74E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946873" w:rsidP="00772722">
            <w:pPr>
              <w:pStyle w:val="ConsPlusNormal"/>
            </w:pPr>
            <w:r>
              <w:t>Карнаухова О.А.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772722">
            <w:pPr>
              <w:pStyle w:val="ConsPlusNormal"/>
            </w:pPr>
            <w:r>
              <w:t>К</w:t>
            </w:r>
            <w:r w:rsidR="008A46EA">
              <w:t>вартира</w:t>
            </w:r>
            <w:r>
              <w:t xml:space="preserve">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Pr="00AB74EB" w:rsidRDefault="00AB74EB" w:rsidP="00772722">
            <w:pPr>
              <w:pStyle w:val="ConsPlusNormal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TEANA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AB74EB" w:rsidP="00772722">
            <w:pPr>
              <w:pStyle w:val="ConsPlusNormal"/>
            </w:pPr>
            <w:r>
              <w:t>1 610 174,13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EA" w:rsidRDefault="008A46EA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DB68B9" w:rsidTr="00AB74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9241EF" w:rsidP="00772722">
            <w:pPr>
              <w:pStyle w:val="ConsPlusNormal"/>
            </w:pPr>
            <w:r>
              <w:t>К</w:t>
            </w:r>
            <w:r w:rsidR="00DB68B9">
              <w:t>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Pr="00DB68B9" w:rsidRDefault="00DB68B9" w:rsidP="0077272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-</w:t>
            </w:r>
          </w:p>
        </w:tc>
      </w:tr>
      <w:tr w:rsidR="00DB68B9" w:rsidTr="00AB74E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AB74EB" w:rsidRDefault="00AB74EB" w:rsidP="00772722">
            <w:pPr>
              <w:pStyle w:val="ConsPlusNormal"/>
              <w:rPr>
                <w:lang w:val="en-US"/>
              </w:rPr>
            </w:pPr>
            <w:r>
              <w:t>Г</w:t>
            </w:r>
            <w:r w:rsidR="00DB68B9">
              <w:t>араж</w:t>
            </w:r>
            <w:r>
              <w:rPr>
                <w:lang w:val="en-US"/>
              </w:rPr>
              <w:t xml:space="preserve"> </w:t>
            </w:r>
            <w:r>
              <w:t>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18,9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</w:tr>
      <w:tr w:rsidR="00DB68B9" w:rsidTr="00AB74E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44,0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Pr="008A46EA" w:rsidRDefault="00DB68B9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9" w:rsidRDefault="00DB68B9" w:rsidP="00772722">
            <w:pPr>
              <w:pStyle w:val="ConsPlusNormal"/>
            </w:pPr>
          </w:p>
        </w:tc>
      </w:tr>
    </w:tbl>
    <w:p w:rsidR="00772722" w:rsidRDefault="00FB6F6B" w:rsidP="00772722">
      <w:pPr>
        <w:pStyle w:val="ConsPlusNormal"/>
        <w:jc w:val="center"/>
      </w:pPr>
      <w:r>
        <w:rPr>
          <w:lang w:val="en-US"/>
        </w:rPr>
        <w:t xml:space="preserve"> </w:t>
      </w:r>
      <w:r w:rsidR="00AB74EB">
        <w:t>по 31 декабря 2020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A46EA"/>
    <w:rsid w:val="009241EF"/>
    <w:rsid w:val="00946873"/>
    <w:rsid w:val="00AB74EB"/>
    <w:rsid w:val="00AD115B"/>
    <w:rsid w:val="00DB68B9"/>
    <w:rsid w:val="00E97D5D"/>
    <w:rsid w:val="00F14533"/>
    <w:rsid w:val="00F551C6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0257-ED91-40BF-9F57-88B75C57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2020-04-14T06:04:00Z</dcterms:created>
  <dcterms:modified xsi:type="dcterms:W3CDTF">2021-04-29T12:24:00Z</dcterms:modified>
</cp:coreProperties>
</file>