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7" w:rsidRDefault="00DF0F77" w:rsidP="00DF0F77"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2476500</wp:posOffset>
            </wp:positionH>
            <wp:positionV relativeFrom="line">
              <wp:posOffset>198755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77" w:rsidRDefault="00DF0F77" w:rsidP="00DF0F77">
      <w:pPr>
        <w:spacing w:after="0"/>
        <w:jc w:val="center"/>
        <w:rPr>
          <w:b/>
          <w:color w:val="002060"/>
          <w:sz w:val="32"/>
          <w:szCs w:val="32"/>
        </w:rPr>
      </w:pP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СОВЕТ ДЕПУТАТОВ</w:t>
      </w: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ПОСЕЛЕНИЯ РЯЗАНОВСКОЕ В ГОРОДЕ МОСКВЕ</w:t>
      </w:r>
    </w:p>
    <w:p w:rsidR="00DF0F77" w:rsidRDefault="00DF0F77" w:rsidP="00DF0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</w:rPr>
      </w:pP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DF0F77" w:rsidRDefault="00DF0F77" w:rsidP="00DF0F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57587" w:rsidRPr="00DF0F77" w:rsidRDefault="00DF0F77" w:rsidP="00DF0F77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От </w:t>
      </w:r>
      <w:r>
        <w:rPr>
          <w:rFonts w:ascii="Times New Roman" w:hAnsi="Times New Roman"/>
          <w:b/>
          <w:sz w:val="32"/>
          <w:u w:val="single"/>
        </w:rPr>
        <w:t xml:space="preserve">19.06.2014 </w:t>
      </w:r>
      <w:r>
        <w:rPr>
          <w:rFonts w:ascii="Times New Roman" w:hAnsi="Times New Roman"/>
          <w:b/>
          <w:sz w:val="32"/>
        </w:rPr>
        <w:t xml:space="preserve">№ </w:t>
      </w:r>
      <w:r>
        <w:rPr>
          <w:rFonts w:ascii="Times New Roman" w:hAnsi="Times New Roman"/>
          <w:b/>
          <w:sz w:val="32"/>
          <w:u w:val="single"/>
        </w:rPr>
        <w:t>5/59</w:t>
      </w:r>
    </w:p>
    <w:p w:rsidR="00C24F39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О внесении дополнений в Решение Совет</w:t>
      </w:r>
      <w:r w:rsidR="00C24F39" w:rsidRPr="000738C9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C24F39" w:rsidRPr="000738C9" w:rsidRDefault="00C24F39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поселения Рязановское от 10.10.2013г. №2/48</w:t>
      </w:r>
    </w:p>
    <w:p w:rsidR="00C24F39" w:rsidRPr="000738C9" w:rsidRDefault="00C24F39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«</w:t>
      </w:r>
      <w:r w:rsidR="00601473" w:rsidRPr="000738C9">
        <w:rPr>
          <w:rFonts w:ascii="Times New Roman" w:hAnsi="Times New Roman" w:cs="Times New Roman"/>
          <w:sz w:val="24"/>
          <w:szCs w:val="24"/>
        </w:rPr>
        <w:t>Об утверждении адресного перечня объектов в области ЖКХ</w:t>
      </w:r>
      <w:r w:rsidRPr="00073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39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территорий, капитальному ремонту </w:t>
      </w:r>
    </w:p>
    <w:p w:rsidR="00601473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отдельных конструкций жилого фонда и </w:t>
      </w:r>
      <w:proofErr w:type="gramStart"/>
      <w:r w:rsidRPr="000738C9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</w:p>
    <w:p w:rsidR="00601473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ремонту объектов дорожного хозяйства на территории</w:t>
      </w:r>
    </w:p>
    <w:p w:rsidR="00601473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поселения Рязановское на 2014 год за счет </w:t>
      </w:r>
      <w:r w:rsidRPr="000738C9">
        <w:rPr>
          <w:rFonts w:ascii="Times New Roman" w:hAnsi="Times New Roman" w:cs="Times New Roman"/>
          <w:color w:val="000000"/>
          <w:sz w:val="24"/>
          <w:szCs w:val="24"/>
        </w:rPr>
        <w:t>денежных средств,</w:t>
      </w:r>
    </w:p>
    <w:p w:rsidR="00C24F39" w:rsidRPr="000738C9" w:rsidRDefault="00601473" w:rsidP="00601473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38C9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0738C9">
        <w:rPr>
          <w:rFonts w:ascii="Times New Roman" w:hAnsi="Times New Roman" w:cs="Times New Roman"/>
          <w:color w:val="000000"/>
          <w:sz w:val="24"/>
          <w:szCs w:val="24"/>
        </w:rPr>
        <w:t xml:space="preserve"> в бюджет поселения Рязановское </w:t>
      </w:r>
    </w:p>
    <w:p w:rsidR="00601473" w:rsidRPr="000738C9" w:rsidRDefault="00601473" w:rsidP="000738C9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738C9">
        <w:rPr>
          <w:rFonts w:ascii="Times New Roman" w:hAnsi="Times New Roman" w:cs="Times New Roman"/>
          <w:color w:val="000000"/>
          <w:sz w:val="24"/>
          <w:szCs w:val="24"/>
        </w:rPr>
        <w:t>из бюджета</w:t>
      </w:r>
      <w:r w:rsidR="00C24F39" w:rsidRPr="00073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8C9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C24F39" w:rsidRPr="000738C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7587" w:rsidRPr="000738C9" w:rsidRDefault="00757587" w:rsidP="000738C9">
      <w:pPr>
        <w:tabs>
          <w:tab w:val="left" w:pos="708"/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1473" w:rsidRPr="000738C9" w:rsidRDefault="00601473" w:rsidP="00EA488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руководствуясь  ст. 15 Устава поселения Рязановское, </w:t>
      </w:r>
    </w:p>
    <w:p w:rsidR="00601473" w:rsidRPr="000738C9" w:rsidRDefault="00601473" w:rsidP="00601473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C9">
        <w:rPr>
          <w:rFonts w:ascii="Times New Roman" w:hAnsi="Times New Roman" w:cs="Times New Roman"/>
          <w:b/>
          <w:sz w:val="24"/>
          <w:szCs w:val="24"/>
        </w:rPr>
        <w:t>СОВЕТ ДЕПУТАТОВ ПОСЕЛЕНИЯ РЯЗАНОВСКОЕ РЕШИЛ:</w:t>
      </w:r>
    </w:p>
    <w:p w:rsidR="00E13E81" w:rsidRPr="000738C9" w:rsidRDefault="00E13E81" w:rsidP="00E13E81">
      <w:pPr>
        <w:pStyle w:val="a4"/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поселения Рязановское от 10.10.2013г. №2/48 «Об утверждении адресного перечня объектов в области ЖКХ по благоустройству дворовых территорий, капитальному ремонту отдельных конструкций жилого фонда и текущему ремонту объектов дорожного хозяйства на территории поселения Рязановское на 2014 год за счет </w:t>
      </w:r>
      <w:r w:rsidRPr="000738C9">
        <w:rPr>
          <w:rFonts w:ascii="Times New Roman" w:hAnsi="Times New Roman" w:cs="Times New Roman"/>
          <w:color w:val="000000"/>
          <w:sz w:val="24"/>
          <w:szCs w:val="24"/>
        </w:rPr>
        <w:t>денежных средств,</w:t>
      </w:r>
      <w:r w:rsidRPr="000738C9">
        <w:rPr>
          <w:rFonts w:ascii="Times New Roman" w:hAnsi="Times New Roman" w:cs="Times New Roman"/>
          <w:sz w:val="24"/>
          <w:szCs w:val="24"/>
        </w:rPr>
        <w:t xml:space="preserve"> </w:t>
      </w:r>
      <w:r w:rsidRPr="000738C9">
        <w:rPr>
          <w:rFonts w:ascii="Times New Roman" w:hAnsi="Times New Roman" w:cs="Times New Roman"/>
          <w:color w:val="000000"/>
          <w:sz w:val="24"/>
          <w:szCs w:val="24"/>
        </w:rPr>
        <w:t>направленных в бюджет поселения Рязановское из бюджета</w:t>
      </w:r>
      <w:r w:rsidRPr="000738C9">
        <w:rPr>
          <w:rFonts w:ascii="Times New Roman" w:hAnsi="Times New Roman" w:cs="Times New Roman"/>
          <w:sz w:val="24"/>
          <w:szCs w:val="24"/>
        </w:rPr>
        <w:t xml:space="preserve"> </w:t>
      </w:r>
      <w:r w:rsidRPr="000738C9">
        <w:rPr>
          <w:rFonts w:ascii="Times New Roman" w:hAnsi="Times New Roman" w:cs="Times New Roman"/>
          <w:color w:val="000000"/>
          <w:sz w:val="24"/>
          <w:szCs w:val="24"/>
        </w:rPr>
        <w:t>города Москвы» (с изменениями от 25.02.2014г. №10/55; от 20.05.2014г. №3/58) следующие дополнения:</w:t>
      </w:r>
    </w:p>
    <w:p w:rsidR="00C24F39" w:rsidRPr="000738C9" w:rsidRDefault="00E13E81" w:rsidP="00C8694D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Приложение №1 к решению Совета депутатов «Адресный перечень объектов в области ЖКХ по благоустройству дворовых территорий в  поселении Рязановское на 2014 год» дополнить </w:t>
      </w:r>
      <w:r w:rsidR="00C8694D" w:rsidRPr="000738C9">
        <w:rPr>
          <w:rFonts w:ascii="Times New Roman" w:hAnsi="Times New Roman" w:cs="Times New Roman"/>
          <w:sz w:val="24"/>
          <w:szCs w:val="24"/>
        </w:rPr>
        <w:t>Приложением №1 к настоящему Решению.</w:t>
      </w:r>
    </w:p>
    <w:p w:rsidR="00C8694D" w:rsidRPr="000738C9" w:rsidRDefault="00C8694D" w:rsidP="00C8694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8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738C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поселения Рязановское в сети Интернет.</w:t>
      </w:r>
    </w:p>
    <w:p w:rsidR="000738C9" w:rsidRDefault="00C8694D" w:rsidP="0075758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8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</w:t>
      </w:r>
      <w:r w:rsidR="00EA488D" w:rsidRPr="000738C9">
        <w:rPr>
          <w:rFonts w:ascii="Times New Roman" w:hAnsi="Times New Roman" w:cs="Times New Roman"/>
          <w:sz w:val="24"/>
          <w:szCs w:val="24"/>
        </w:rPr>
        <w:t>еля Совета депутатов Левого С.Д.</w:t>
      </w:r>
    </w:p>
    <w:p w:rsidR="00757587" w:rsidRPr="00757587" w:rsidRDefault="00757587" w:rsidP="0075758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38C9" w:rsidRPr="000738C9" w:rsidRDefault="000738C9" w:rsidP="000738C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  <w:t xml:space="preserve">Глава поселения </w:t>
      </w:r>
    </w:p>
    <w:p w:rsidR="000738C9" w:rsidRPr="000738C9" w:rsidRDefault="000738C9" w:rsidP="000738C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 xml:space="preserve">поселения Рязановское </w:t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38C9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0738C9" w:rsidRPr="000738C9" w:rsidRDefault="000738C9" w:rsidP="000738C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C9">
        <w:rPr>
          <w:rFonts w:ascii="Times New Roman" w:hAnsi="Times New Roman" w:cs="Times New Roman"/>
          <w:sz w:val="24"/>
          <w:szCs w:val="24"/>
        </w:rPr>
        <w:t>_____________ С.Д. Левый</w:t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</w:r>
      <w:r w:rsidRPr="000738C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8C9">
        <w:rPr>
          <w:rFonts w:ascii="Times New Roman" w:hAnsi="Times New Roman" w:cs="Times New Roman"/>
          <w:sz w:val="24"/>
          <w:szCs w:val="24"/>
        </w:rPr>
        <w:t xml:space="preserve">  ____________ К.В. Кузьмина</w:t>
      </w:r>
    </w:p>
    <w:p w:rsidR="000738C9" w:rsidRPr="000738C9" w:rsidRDefault="000738C9" w:rsidP="00EA488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8C9" w:rsidRPr="000738C9" w:rsidRDefault="000738C9" w:rsidP="00EA488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8C9" w:rsidRDefault="000738C9" w:rsidP="000738C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E37D7D" w:rsidRPr="00601473" w:rsidRDefault="00E37D7D" w:rsidP="00EA488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1473" w:rsidRPr="00601473">
        <w:rPr>
          <w:rFonts w:ascii="Times New Roman" w:hAnsi="Times New Roman" w:cs="Times New Roman"/>
          <w:sz w:val="24"/>
          <w:szCs w:val="24"/>
        </w:rPr>
        <w:t xml:space="preserve"> № </w:t>
      </w:r>
      <w:r w:rsidRPr="00601473">
        <w:rPr>
          <w:rFonts w:ascii="Times New Roman" w:hAnsi="Times New Roman" w:cs="Times New Roman"/>
          <w:sz w:val="24"/>
          <w:szCs w:val="24"/>
        </w:rPr>
        <w:t>1</w:t>
      </w:r>
    </w:p>
    <w:p w:rsidR="00601473" w:rsidRPr="00601473" w:rsidRDefault="00601473" w:rsidP="00EA488D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</w:t>
      </w:r>
      <w:r w:rsidRPr="00601473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601473" w:rsidRPr="00601473" w:rsidRDefault="00601473" w:rsidP="00EA488D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1473">
        <w:rPr>
          <w:rFonts w:ascii="Times New Roman" w:hAnsi="Times New Roman" w:cs="Times New Roman"/>
          <w:sz w:val="24"/>
          <w:szCs w:val="24"/>
        </w:rPr>
        <w:t xml:space="preserve">поселения Рязановское </w:t>
      </w:r>
    </w:p>
    <w:p w:rsidR="00601473" w:rsidRPr="00757587" w:rsidRDefault="00757587" w:rsidP="00757587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575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473" w:rsidRPr="0075758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57587">
        <w:rPr>
          <w:rFonts w:ascii="Times New Roman" w:hAnsi="Times New Roman" w:cs="Times New Roman"/>
          <w:sz w:val="24"/>
          <w:szCs w:val="24"/>
          <w:u w:val="single"/>
        </w:rPr>
        <w:t>т 19.06.2014 №5/59</w:t>
      </w:r>
      <w:r w:rsidR="00601473" w:rsidRPr="007575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1473" w:rsidRPr="00601473" w:rsidRDefault="00601473" w:rsidP="00E37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73" w:rsidRDefault="00E37D7D" w:rsidP="00601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t>Адресный перечень объектов  в  области ЖКХ по благо</w:t>
      </w:r>
      <w:r w:rsidR="00601473">
        <w:rPr>
          <w:rFonts w:ascii="Times New Roman" w:hAnsi="Times New Roman" w:cs="Times New Roman"/>
          <w:sz w:val="24"/>
          <w:szCs w:val="24"/>
        </w:rPr>
        <w:t>устройству дворовых территорий</w:t>
      </w:r>
    </w:p>
    <w:p w:rsidR="00E37D7D" w:rsidRDefault="00E37D7D" w:rsidP="00601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t xml:space="preserve"> в поселении Рязановское на 2014 год</w:t>
      </w:r>
    </w:p>
    <w:p w:rsidR="00601473" w:rsidRPr="00601473" w:rsidRDefault="00601473" w:rsidP="00601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303"/>
        <w:gridCol w:w="956"/>
        <w:gridCol w:w="53"/>
        <w:gridCol w:w="166"/>
        <w:gridCol w:w="1624"/>
        <w:gridCol w:w="1560"/>
        <w:gridCol w:w="1599"/>
        <w:gridCol w:w="1506"/>
        <w:gridCol w:w="1506"/>
        <w:gridCol w:w="1506"/>
      </w:tblGrid>
      <w:tr w:rsidR="00E37D7D" w:rsidTr="00BB7419">
        <w:trPr>
          <w:gridAfter w:val="3"/>
          <w:wAfter w:w="4518" w:type="dxa"/>
          <w:trHeight w:val="585"/>
        </w:trPr>
        <w:tc>
          <w:tcPr>
            <w:tcW w:w="993" w:type="dxa"/>
            <w:vMerge w:val="restart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</w:t>
            </w:r>
          </w:p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993" w:type="dxa"/>
            <w:vMerge w:val="restart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03" w:type="dxa"/>
            <w:vMerge w:val="restart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009" w:type="dxa"/>
            <w:gridSpan w:val="2"/>
            <w:vMerge w:val="restart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финансирования, тыс.</w:t>
            </w:r>
            <w:r w:rsidR="0018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37D7D" w:rsidTr="00BB7419">
        <w:trPr>
          <w:gridAfter w:val="3"/>
          <w:wAfter w:w="4518" w:type="dxa"/>
          <w:trHeight w:val="510"/>
        </w:trPr>
        <w:tc>
          <w:tcPr>
            <w:tcW w:w="993" w:type="dxa"/>
            <w:vMerge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</w:tcPr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E37D7D" w:rsidRPr="00BB7419" w:rsidRDefault="00E37D7D" w:rsidP="0095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субсидий из бюджета города Москвы</w:t>
            </w:r>
          </w:p>
        </w:tc>
      </w:tr>
      <w:tr w:rsidR="00E37D7D" w:rsidTr="009532B9">
        <w:trPr>
          <w:gridAfter w:val="3"/>
          <w:wAfter w:w="4518" w:type="dxa"/>
        </w:trPr>
        <w:tc>
          <w:tcPr>
            <w:tcW w:w="10247" w:type="dxa"/>
            <w:gridSpan w:val="9"/>
          </w:tcPr>
          <w:p w:rsidR="00E37D7D" w:rsidRPr="00D80B6B" w:rsidRDefault="00E37D7D" w:rsidP="0095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0B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за счет сэкономленных средств субсидий 2014 г.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Знамя Октября </w:t>
            </w:r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дом 14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площадок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E37D7D" w:rsidRPr="00D80B6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E37D7D" w:rsidRPr="00D80B6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vMerge w:val="restart"/>
            <w:vAlign w:val="center"/>
          </w:tcPr>
          <w:p w:rsidR="00E37D7D" w:rsidRPr="008A14C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CB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асфальтового</w:t>
            </w:r>
            <w:proofErr w:type="gramEnd"/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с резиновым покрытием тол. 25 мм.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из  гранитного отсева для песочницы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 с установкой бортового камня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газонного ограждения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дивана паркового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(скамейки)</w:t>
            </w:r>
          </w:p>
        </w:tc>
        <w:tc>
          <w:tcPr>
            <w:tcW w:w="1009" w:type="dxa"/>
            <w:gridSpan w:val="2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</w:tc>
        <w:tc>
          <w:tcPr>
            <w:tcW w:w="1790" w:type="dxa"/>
            <w:gridSpan w:val="2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9532B9">
        <w:trPr>
          <w:gridAfter w:val="3"/>
          <w:wAfter w:w="4518" w:type="dxa"/>
        </w:trPr>
        <w:tc>
          <w:tcPr>
            <w:tcW w:w="5298" w:type="dxa"/>
            <w:gridSpan w:val="5"/>
          </w:tcPr>
          <w:p w:rsidR="00E37D7D" w:rsidRPr="00466F2A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90" w:type="dxa"/>
            <w:gridSpan w:val="2"/>
            <w:vAlign w:val="center"/>
          </w:tcPr>
          <w:p w:rsidR="00E37D7D" w:rsidRPr="00466F2A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37D7D" w:rsidRPr="00466F2A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E37D7D" w:rsidRPr="00466F2A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>1709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7D7D" w:rsidRPr="00A7685E" w:rsidTr="009532B9">
        <w:tc>
          <w:tcPr>
            <w:tcW w:w="10247" w:type="dxa"/>
            <w:gridSpan w:val="9"/>
          </w:tcPr>
          <w:p w:rsidR="00E37D7D" w:rsidRPr="008A14CB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невыполненным муниципальным</w:t>
            </w:r>
          </w:p>
          <w:p w:rsidR="00E37D7D" w:rsidRPr="008A14CB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4CB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контрактам 2013 года</w:t>
            </w:r>
          </w:p>
        </w:tc>
        <w:tc>
          <w:tcPr>
            <w:tcW w:w="1506" w:type="dxa"/>
            <w:tcBorders>
              <w:top w:val="nil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Ерино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7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Асфальтового Покрытия</w:t>
            </w:r>
          </w:p>
        </w:tc>
        <w:tc>
          <w:tcPr>
            <w:tcW w:w="956" w:type="dxa"/>
          </w:tcPr>
          <w:p w:rsidR="00E37D7D" w:rsidRPr="008A14C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1 839, 05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37D7D" w:rsidRPr="008A14C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1 839, 05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замена бордюрного камня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D"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r w:rsidRPr="008E319D">
              <w:rPr>
                <w:rFonts w:ascii="Times New Roman" w:hAnsi="Times New Roman" w:cs="Times New Roman"/>
              </w:rPr>
              <w:t>м.п</w:t>
            </w:r>
            <w:proofErr w:type="spellEnd"/>
            <w:r w:rsidRPr="008E3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Декоративное газонное ограждение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CD2016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детской площадки с резиновым покрытием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тротуара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Устройство ограждения детской площадки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6.шт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ремонт газонов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150кв.м.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DB8">
              <w:rPr>
                <w:rFonts w:ascii="Times New Roman" w:hAnsi="Times New Roman" w:cs="Times New Roman"/>
              </w:rPr>
              <w:t>Устройство площадки для тихого отдыха</w:t>
            </w:r>
            <w:r>
              <w:rPr>
                <w:rFonts w:ascii="Times New Roman" w:hAnsi="Times New Roman" w:cs="Times New Roman"/>
              </w:rPr>
              <w:t xml:space="preserve"> на отсеве </w:t>
            </w:r>
            <w:r w:rsidRPr="00F41839">
              <w:rPr>
                <w:rFonts w:ascii="Times New Roman" w:hAnsi="Times New Roman" w:cs="Times New Roman"/>
              </w:rPr>
              <w:t xml:space="preserve">со столом и 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Pr="00F41839">
              <w:rPr>
                <w:rFonts w:ascii="Times New Roman" w:hAnsi="Times New Roman" w:cs="Times New Roman"/>
              </w:rPr>
              <w:t>лавочками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1 399, 31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Pr="00D80B6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</w:rPr>
            </w:pPr>
            <w:r w:rsidRPr="00113A30">
              <w:rPr>
                <w:rFonts w:ascii="Times New Roman" w:hAnsi="Times New Roman" w:cs="Times New Roman"/>
              </w:rPr>
              <w:t xml:space="preserve">  Спортивная  гимнастическая</w:t>
            </w:r>
          </w:p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</w:rPr>
              <w:t xml:space="preserve">площадка на резиновом покрытии.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</w:rPr>
            </w:pPr>
            <w:r w:rsidRPr="00113A30">
              <w:rPr>
                <w:rFonts w:ascii="Times New Roman" w:hAnsi="Times New Roman" w:cs="Times New Roman"/>
              </w:rPr>
              <w:t xml:space="preserve"> Установка спортивных элементов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</w:rPr>
              <w:t>декоративное ограждение газонов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110м.п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АБП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8E319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бордюрного камня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8E319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Устройство парковочной площадки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8E319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162кв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D1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2658D1">
              <w:rPr>
                <w:rFonts w:ascii="Times New Roman" w:hAnsi="Times New Roman" w:cs="Times New Roman"/>
              </w:rPr>
              <w:t>пешех</w:t>
            </w:r>
            <w:proofErr w:type="spellEnd"/>
            <w:r w:rsidRPr="002658D1">
              <w:rPr>
                <w:rFonts w:ascii="Times New Roman" w:hAnsi="Times New Roman" w:cs="Times New Roman"/>
              </w:rPr>
              <w:t xml:space="preserve">. дорожки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780, 77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7D" w:rsidRPr="00E77723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780, 77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Асфальтового</w:t>
            </w:r>
          </w:p>
          <w:p w:rsidR="00E37D7D" w:rsidRPr="002658D1" w:rsidRDefault="00E37D7D" w:rsidP="009532B9">
            <w:p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окрытия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бортового камня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декоративного ограждения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лавочек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001239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D" w:rsidRPr="00001239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2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асфальтового</w:t>
            </w:r>
          </w:p>
          <w:p w:rsidR="00E37D7D" w:rsidRPr="004D5048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покрытия</w:t>
            </w:r>
            <w:r w:rsidRPr="002658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370кв.м.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514, 66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514, 66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бортового камня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014DB5" w:rsidRDefault="00E37D7D" w:rsidP="009532B9">
            <w:pPr>
              <w:rPr>
                <w:rFonts w:ascii="Times New Roman" w:hAnsi="Times New Roman" w:cs="Times New Roman"/>
              </w:rPr>
            </w:pPr>
            <w:r w:rsidRPr="00014DB5">
              <w:rPr>
                <w:rFonts w:ascii="Times New Roman" w:hAnsi="Times New Roman" w:cs="Times New Roman"/>
              </w:rPr>
              <w:t xml:space="preserve">декоративное ограждение газонов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BB741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Высокая дом 1, </w:t>
            </w:r>
            <w:r w:rsidR="00E37D7D" w:rsidRPr="001A1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детской площадки с резиновым покрытием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584, 44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584, 44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Установка ограждения детской площадки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9532B9">
        <w:trPr>
          <w:gridAfter w:val="3"/>
          <w:wAfter w:w="4518" w:type="dxa"/>
        </w:trPr>
        <w:tc>
          <w:tcPr>
            <w:tcW w:w="5245" w:type="dxa"/>
            <w:gridSpan w:val="4"/>
          </w:tcPr>
          <w:p w:rsidR="00E37D7D" w:rsidRPr="00BB7419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пос. </w:t>
            </w:r>
            <w:proofErr w:type="spellStart"/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1843" w:type="dxa"/>
            <w:gridSpan w:val="3"/>
          </w:tcPr>
          <w:p w:rsidR="00E37D7D" w:rsidRPr="00BB7419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5 118, 24</w:t>
            </w:r>
          </w:p>
        </w:tc>
        <w:tc>
          <w:tcPr>
            <w:tcW w:w="1560" w:type="dxa"/>
          </w:tcPr>
          <w:p w:rsidR="00E37D7D" w:rsidRPr="00BB7419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E37D7D" w:rsidRPr="00BB7419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5 118, 24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22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Капитальный ремонт асфальтового покрытия  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300кв.м.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601473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заменой бордюрного камня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98"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 w:rsidRPr="007D2598">
              <w:rPr>
                <w:rFonts w:ascii="Times New Roman" w:hAnsi="Times New Roman" w:cs="Times New Roman"/>
              </w:rPr>
              <w:t>м.п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резинового покрытия на детской площадке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210кв.м.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2.шт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  <w:trHeight w:val="274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газона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19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Устройство </w:t>
            </w:r>
            <w:proofErr w:type="spellStart"/>
            <w:r>
              <w:rPr>
                <w:rFonts w:ascii="Times New Roman" w:hAnsi="Times New Roman" w:cs="Times New Roman"/>
              </w:rPr>
              <w:t>парк.овочной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Pr="00653208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E37D7D" w:rsidRPr="00653208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Merge w:val="restart"/>
            <w:vAlign w:val="center"/>
          </w:tcPr>
          <w:p w:rsidR="00E37D7D" w:rsidRPr="00653208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D7D" w:rsidRPr="00113A30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</w:rPr>
            </w:pPr>
            <w:r w:rsidRPr="00113A30">
              <w:rPr>
                <w:rFonts w:ascii="Times New Roman" w:hAnsi="Times New Roman" w:cs="Times New Roman"/>
              </w:rPr>
              <w:t xml:space="preserve"> декоративное ограждение газонов</w:t>
            </w:r>
          </w:p>
        </w:tc>
        <w:tc>
          <w:tcPr>
            <w:tcW w:w="956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113A30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резинового покрытия на детской площадке 10 х15</w:t>
            </w:r>
          </w:p>
        </w:tc>
        <w:tc>
          <w:tcPr>
            <w:tcW w:w="956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113A30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A3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  <w:gridSpan w:val="3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113A30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113A30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77723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дом  18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Устройство детской площадки с резиновым покрытием 10 х12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120кв.м.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601473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37D7D" w:rsidRPr="00E77723" w:rsidRDefault="00601473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2658D1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Установка </w:t>
            </w:r>
            <w:proofErr w:type="spellStart"/>
            <w:r>
              <w:rPr>
                <w:rFonts w:ascii="Times New Roman" w:hAnsi="Times New Roman" w:cs="Times New Roman"/>
              </w:rPr>
              <w:t>МАФов</w:t>
            </w:r>
            <w:proofErr w:type="spellEnd"/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декоративного ограждения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001239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001239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001239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Pr="00001239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Остафь</w:t>
            </w:r>
            <w:r w:rsidRPr="001A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16-15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асфальтового</w:t>
            </w:r>
          </w:p>
          <w:p w:rsidR="00E37D7D" w:rsidRPr="004D5048" w:rsidRDefault="00E37D7D" w:rsidP="009532B9">
            <w:pPr>
              <w:rPr>
                <w:rFonts w:ascii="Times New Roman" w:hAnsi="Times New Roman" w:cs="Times New Roman"/>
              </w:rPr>
            </w:pPr>
            <w:r w:rsidRPr="002658D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окрытия</w:t>
            </w:r>
            <w:r w:rsidRPr="002658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601473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37D7D" w:rsidRPr="00D80B6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бортового камня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55п.м.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бортового камня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B5">
              <w:rPr>
                <w:rFonts w:ascii="Times New Roman" w:hAnsi="Times New Roman" w:cs="Times New Roman"/>
              </w:rPr>
              <w:t>декоративное ограждение газонов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уподъездов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15,16</w:t>
            </w:r>
            <w:r w:rsidRPr="00014D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150п.м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014DB5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резинового покрытия на детской площадке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Pr="00014DB5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Устройство ограждения детской площадки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Установка лавочек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1A1EBB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</w:tcPr>
          <w:p w:rsidR="00E37D7D" w:rsidRPr="001A1EBB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BB">
              <w:rPr>
                <w:rFonts w:ascii="Times New Roman" w:hAnsi="Times New Roman" w:cs="Times New Roman"/>
                <w:sz w:val="24"/>
                <w:szCs w:val="24"/>
              </w:rPr>
              <w:t xml:space="preserve">  дом 21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асфальтового  покрытия на хоккейной коробке</w:t>
            </w:r>
          </w:p>
        </w:tc>
        <w:tc>
          <w:tcPr>
            <w:tcW w:w="956" w:type="dxa"/>
          </w:tcPr>
          <w:p w:rsidR="00E37D7D" w:rsidRDefault="00B845C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2 139,07</w:t>
            </w:r>
          </w:p>
        </w:tc>
        <w:tc>
          <w:tcPr>
            <w:tcW w:w="1560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977, 03</w:t>
            </w:r>
          </w:p>
        </w:tc>
        <w:tc>
          <w:tcPr>
            <w:tcW w:w="1599" w:type="dxa"/>
            <w:vMerge w:val="restart"/>
            <w:vAlign w:val="center"/>
          </w:tcPr>
          <w:p w:rsidR="00E37D7D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1 162,04</w:t>
            </w: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Pr="00A7685E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B845C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у д.21 и к 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хоккейной площадке</w:t>
            </w:r>
          </w:p>
        </w:tc>
        <w:tc>
          <w:tcPr>
            <w:tcW w:w="956" w:type="dxa"/>
          </w:tcPr>
          <w:p w:rsidR="00B845C9" w:rsidRDefault="00B845C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142кв.м.,</w:t>
            </w:r>
          </w:p>
          <w:p w:rsidR="00E37D7D" w:rsidRDefault="00B845C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74кв.м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  <w:trHeight w:val="284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 у хоккейной коробки</w:t>
            </w:r>
          </w:p>
        </w:tc>
        <w:tc>
          <w:tcPr>
            <w:tcW w:w="956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BB7419">
        <w:trPr>
          <w:gridAfter w:val="3"/>
          <w:wAfter w:w="4518" w:type="dxa"/>
        </w:trPr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декоративного ограждения газонов у хоккейной коробки</w:t>
            </w:r>
          </w:p>
        </w:tc>
        <w:tc>
          <w:tcPr>
            <w:tcW w:w="956" w:type="dxa"/>
          </w:tcPr>
          <w:p w:rsidR="00E37D7D" w:rsidRDefault="00AE3DF9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 w:rsidR="00E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113A30" w:rsidTr="009532B9">
        <w:trPr>
          <w:gridAfter w:val="3"/>
          <w:wAfter w:w="4518" w:type="dxa"/>
        </w:trPr>
        <w:tc>
          <w:tcPr>
            <w:tcW w:w="5245" w:type="dxa"/>
            <w:gridSpan w:val="4"/>
          </w:tcPr>
          <w:p w:rsidR="00E37D7D" w:rsidRPr="00BB7419" w:rsidRDefault="00E37D7D" w:rsidP="009532B9">
            <w:pPr>
              <w:tabs>
                <w:tab w:val="left" w:pos="31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стафьево</w:t>
            </w:r>
            <w:proofErr w:type="spellEnd"/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E37D7D" w:rsidRPr="00BB7419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5 160, 47</w:t>
            </w:r>
          </w:p>
        </w:tc>
        <w:tc>
          <w:tcPr>
            <w:tcW w:w="1560" w:type="dxa"/>
          </w:tcPr>
          <w:p w:rsidR="00E37D7D" w:rsidRPr="00BB7419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1 136, 33</w:t>
            </w:r>
          </w:p>
        </w:tc>
        <w:tc>
          <w:tcPr>
            <w:tcW w:w="1599" w:type="dxa"/>
          </w:tcPr>
          <w:p w:rsidR="00E37D7D" w:rsidRPr="00BB7419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9">
              <w:rPr>
                <w:rFonts w:ascii="Times New Roman" w:hAnsi="Times New Roman" w:cs="Times New Roman"/>
                <w:b/>
                <w:sz w:val="24"/>
                <w:szCs w:val="24"/>
              </w:rPr>
              <w:t>4 024, 14</w:t>
            </w:r>
          </w:p>
        </w:tc>
      </w:tr>
      <w:tr w:rsidR="00E37D7D" w:rsidRPr="00113A30" w:rsidTr="009532B9">
        <w:trPr>
          <w:gridAfter w:val="3"/>
          <w:wAfter w:w="4518" w:type="dxa"/>
        </w:trPr>
        <w:tc>
          <w:tcPr>
            <w:tcW w:w="5245" w:type="dxa"/>
            <w:gridSpan w:val="4"/>
          </w:tcPr>
          <w:p w:rsidR="00E37D7D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невыполненным  контрактам</w:t>
            </w:r>
          </w:p>
        </w:tc>
        <w:tc>
          <w:tcPr>
            <w:tcW w:w="1843" w:type="dxa"/>
            <w:gridSpan w:val="3"/>
          </w:tcPr>
          <w:p w:rsidR="00E37D7D" w:rsidRPr="00A95134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10 278,71</w:t>
            </w:r>
          </w:p>
        </w:tc>
        <w:tc>
          <w:tcPr>
            <w:tcW w:w="1560" w:type="dxa"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1 136, 33</w:t>
            </w:r>
          </w:p>
        </w:tc>
        <w:tc>
          <w:tcPr>
            <w:tcW w:w="1599" w:type="dxa"/>
          </w:tcPr>
          <w:p w:rsidR="00E37D7D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9 142, 38</w:t>
            </w:r>
          </w:p>
        </w:tc>
      </w:tr>
      <w:tr w:rsidR="00E37D7D" w:rsidTr="009532B9">
        <w:trPr>
          <w:gridAfter w:val="3"/>
          <w:wAfter w:w="4518" w:type="dxa"/>
        </w:trPr>
        <w:tc>
          <w:tcPr>
            <w:tcW w:w="10247" w:type="dxa"/>
            <w:gridSpan w:val="9"/>
          </w:tcPr>
          <w:p w:rsidR="00E37D7D" w:rsidRPr="00CD2016" w:rsidRDefault="00E37D7D" w:rsidP="0095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благоустройству за счёт средств бюджета поселения на 2014 год</w:t>
            </w: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Pr="00FE512F" w:rsidRDefault="00601473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Пос. Фабрики им.</w:t>
            </w:r>
            <w:r w:rsidR="00E37D7D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-го</w:t>
            </w:r>
            <w:r w:rsidR="00E37D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Мая  за частным </w:t>
            </w:r>
            <w:proofErr w:type="spellStart"/>
            <w:r w:rsidR="00E37D7D">
              <w:rPr>
                <w:rFonts w:ascii="Times New Roman" w:hAnsi="Times New Roman" w:cs="Times New Roman"/>
                <w:i/>
                <w:sz w:val="16"/>
                <w:szCs w:val="16"/>
              </w:rPr>
              <w:t>сектоом</w:t>
            </w:r>
            <w:proofErr w:type="spellEnd"/>
            <w:r w:rsidR="00E37D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д.9-10</w:t>
            </w:r>
            <w:r w:rsidR="00E37D7D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русло реки, пос. </w:t>
            </w:r>
            <w:proofErr w:type="spellStart"/>
            <w:r w:rsidR="00BB7419">
              <w:rPr>
                <w:rFonts w:ascii="Times New Roman" w:hAnsi="Times New Roman" w:cs="Times New Roman"/>
                <w:i/>
                <w:sz w:val="16"/>
                <w:szCs w:val="16"/>
              </w:rPr>
              <w:t>Остафьево</w:t>
            </w:r>
            <w:proofErr w:type="spellEnd"/>
            <w:r w:rsidR="00BB74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 пруда, дорога в поселение </w:t>
            </w:r>
            <w:proofErr w:type="spellStart"/>
            <w:r w:rsidR="00BB7419">
              <w:rPr>
                <w:rFonts w:ascii="Times New Roman" w:hAnsi="Times New Roman" w:cs="Times New Roman"/>
                <w:i/>
                <w:sz w:val="16"/>
                <w:szCs w:val="16"/>
              </w:rPr>
              <w:t>Дубровицкое</w:t>
            </w:r>
            <w:proofErr w:type="spellEnd"/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дер. </w:t>
            </w:r>
            <w:proofErr w:type="spellStart"/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Девятское</w:t>
            </w:r>
            <w:proofErr w:type="spellEnd"/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прибреж</w:t>
            </w:r>
            <w:proofErr w:type="spellEnd"/>
            <w:r w:rsidR="00E37D7D"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. Зона и так же по необходимости.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100, 0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99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Pr="00FE512F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Мешки-Знамя</w:t>
            </w:r>
            <w:proofErr w:type="gramEnd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Ок</w:t>
            </w:r>
            <w:r w:rsidR="006014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тября д.31, д.29, 19. П. Фабрики </w:t>
            </w:r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им. 1</w:t>
            </w:r>
            <w:r w:rsidR="00601473">
              <w:rPr>
                <w:rFonts w:ascii="Times New Roman" w:hAnsi="Times New Roman" w:cs="Times New Roman"/>
                <w:i/>
                <w:sz w:val="16"/>
                <w:szCs w:val="16"/>
              </w:rPr>
              <w:t>-го</w:t>
            </w:r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Мая  д.5,пос. </w:t>
            </w:r>
            <w:proofErr w:type="spellStart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Остафьево</w:t>
            </w:r>
            <w:proofErr w:type="spellEnd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д.15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Крышки п. Фабрика им. 1</w:t>
            </w:r>
            <w:r w:rsidR="00601473">
              <w:rPr>
                <w:rFonts w:ascii="Times New Roman" w:hAnsi="Times New Roman" w:cs="Times New Roman"/>
                <w:i/>
                <w:sz w:val="16"/>
                <w:szCs w:val="16"/>
              </w:rPr>
              <w:t>-го</w:t>
            </w:r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Мая д.5, Знамя Октября д. 29, д.31, </w:t>
            </w:r>
            <w:proofErr w:type="spellStart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>Остафьево</w:t>
            </w:r>
            <w:proofErr w:type="spellEnd"/>
            <w:r w:rsidRPr="00FE51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д.15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мешков для мусоросборочных баков 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крышек для мусоросборочных баков  </w:t>
            </w:r>
          </w:p>
        </w:tc>
        <w:tc>
          <w:tcPr>
            <w:tcW w:w="1175" w:type="dxa"/>
            <w:gridSpan w:val="3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624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80, 0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99" w:type="dxa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Демонтаж</w:t>
            </w:r>
          </w:p>
          <w:p w:rsidR="00E37D7D" w:rsidRPr="00645C4B" w:rsidRDefault="00601473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E37D7D"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оселок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37D7D"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Ерино</w:t>
            </w:r>
            <w:proofErr w:type="spellEnd"/>
            <w:r w:rsidR="00E37D7D"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ул. </w:t>
            </w:r>
            <w:proofErr w:type="gramStart"/>
            <w:r w:rsidR="00E37D7D"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Высокая</w:t>
            </w:r>
            <w:proofErr w:type="gramEnd"/>
            <w:r w:rsidR="00E37D7D"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дом 1 – 2шт.</w:t>
            </w:r>
          </w:p>
          <w:p w:rsidR="00E37D7D" w:rsidRPr="00645C4B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поселок</w:t>
            </w:r>
          </w:p>
          <w:p w:rsidR="00E37D7D" w:rsidRPr="00645C4B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Знамя Октября д. 29 – 1 шт.</w:t>
            </w:r>
          </w:p>
          <w:p w:rsidR="00E37D7D" w:rsidRPr="00645C4B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Знамя Октября д.31 – 1 шт.</w:t>
            </w:r>
          </w:p>
          <w:p w:rsidR="00E37D7D" w:rsidRPr="00645C4B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монтаж</w:t>
            </w:r>
          </w:p>
          <w:p w:rsidR="00E37D7D" w:rsidRPr="00645C4B" w:rsidRDefault="00E37D7D" w:rsidP="009532B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Знамя Октября д.29 – 1 шт.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4B">
              <w:rPr>
                <w:rFonts w:ascii="Times New Roman" w:hAnsi="Times New Roman" w:cs="Times New Roman"/>
                <w:i/>
                <w:sz w:val="16"/>
                <w:szCs w:val="16"/>
              </w:rPr>
              <w:t>Знамя Октября д.31</w:t>
            </w:r>
            <w:r w:rsidRPr="00EE4B2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01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мусоросборочных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5C4B">
              <w:rPr>
                <w:rFonts w:ascii="Times New Roman" w:hAnsi="Times New Roman" w:cs="Times New Roman"/>
                <w:sz w:val="24"/>
                <w:szCs w:val="24"/>
              </w:rPr>
              <w:t xml:space="preserve">мусоросборочных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 2 шт.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24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174, 0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99" w:type="dxa"/>
          </w:tcPr>
          <w:p w:rsidR="00E37D7D" w:rsidRPr="004A2A0B" w:rsidRDefault="00E37D7D" w:rsidP="0095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Default="00601473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Знамя Октября д.6</w:t>
            </w: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мусоросборочной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1175" w:type="dxa"/>
            <w:gridSpan w:val="3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24" w:type="dxa"/>
            <w:vAlign w:val="center"/>
          </w:tcPr>
          <w:p w:rsidR="00E37D7D" w:rsidRPr="004A2A0B" w:rsidRDefault="00601473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7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урн </w:t>
            </w:r>
          </w:p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шт.</w:t>
            </w:r>
          </w:p>
        </w:tc>
        <w:tc>
          <w:tcPr>
            <w:tcW w:w="1624" w:type="dxa"/>
            <w:vAlign w:val="center"/>
          </w:tcPr>
          <w:p w:rsidR="00E37D7D" w:rsidRPr="004A2A0B" w:rsidRDefault="00601473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99" w:type="dxa"/>
            <w:vAlign w:val="center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4A2A0B" w:rsidTr="00BB7419">
        <w:trPr>
          <w:gridAfter w:val="3"/>
          <w:wAfter w:w="4518" w:type="dxa"/>
        </w:trPr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D7D" w:rsidRDefault="00E37D7D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D7D" w:rsidRDefault="00E37D7D" w:rsidP="009D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9D41D3">
              <w:rPr>
                <w:rFonts w:ascii="Times New Roman" w:hAnsi="Times New Roman" w:cs="Times New Roman"/>
                <w:sz w:val="24"/>
                <w:szCs w:val="24"/>
              </w:rPr>
              <w:t xml:space="preserve">ство тротуара в п. </w:t>
            </w:r>
            <w:proofErr w:type="spellStart"/>
            <w:r w:rsidR="009D41D3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="009D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</w:tcPr>
          <w:p w:rsidR="00E37D7D" w:rsidRDefault="009D41D3" w:rsidP="0095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3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E37D7D" w:rsidRPr="004A2A0B" w:rsidRDefault="00601473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 w:rsidR="00E37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E37D7D" w:rsidRPr="004A2A0B" w:rsidRDefault="00E37D7D" w:rsidP="0060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Tr="009532B9">
        <w:trPr>
          <w:gridAfter w:val="3"/>
          <w:wAfter w:w="4518" w:type="dxa"/>
        </w:trPr>
        <w:tc>
          <w:tcPr>
            <w:tcW w:w="5464" w:type="dxa"/>
            <w:gridSpan w:val="6"/>
          </w:tcPr>
          <w:p w:rsidR="00E37D7D" w:rsidRPr="00CD2016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4" w:type="dxa"/>
          </w:tcPr>
          <w:p w:rsidR="00E37D7D" w:rsidRPr="00CD2016" w:rsidRDefault="00601473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1 188,</w:t>
            </w:r>
            <w:r w:rsidR="00E37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37D7D" w:rsidRPr="00CD2016" w:rsidRDefault="00601473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1 188,</w:t>
            </w:r>
            <w:r w:rsidR="00E37D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37D7D" w:rsidRPr="00CD2016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D7D" w:rsidTr="009532B9">
        <w:trPr>
          <w:gridAfter w:val="3"/>
          <w:wAfter w:w="4518" w:type="dxa"/>
        </w:trPr>
        <w:tc>
          <w:tcPr>
            <w:tcW w:w="5464" w:type="dxa"/>
            <w:gridSpan w:val="6"/>
          </w:tcPr>
          <w:p w:rsidR="00E37D7D" w:rsidRPr="00CD2016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D7D" w:rsidRPr="00CD2016" w:rsidRDefault="00E37D7D" w:rsidP="0095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1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плану мероприятий</w:t>
            </w:r>
          </w:p>
        </w:tc>
        <w:tc>
          <w:tcPr>
            <w:tcW w:w="1624" w:type="dxa"/>
            <w:vAlign w:val="center"/>
          </w:tcPr>
          <w:p w:rsidR="00E37D7D" w:rsidRPr="00CD2016" w:rsidRDefault="00601473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13 552,</w:t>
            </w:r>
            <w:r w:rsidR="00E37D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E37D7D" w:rsidRPr="00CD2016" w:rsidRDefault="00E37D7D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2 700,0</w:t>
            </w:r>
          </w:p>
        </w:tc>
        <w:tc>
          <w:tcPr>
            <w:tcW w:w="1599" w:type="dxa"/>
            <w:vAlign w:val="center"/>
          </w:tcPr>
          <w:p w:rsidR="00E37D7D" w:rsidRPr="00CD2016" w:rsidRDefault="00601473" w:rsidP="0060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10 852,</w:t>
            </w:r>
            <w:r w:rsidR="00E37D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410F7" w:rsidRDefault="00D410F7">
      <w:pPr>
        <w:rPr>
          <w:rFonts w:ascii="Times New Roman" w:hAnsi="Times New Roman" w:cs="Times New Roman"/>
          <w:sz w:val="24"/>
          <w:szCs w:val="24"/>
        </w:rPr>
      </w:pPr>
    </w:p>
    <w:p w:rsidR="00D410F7" w:rsidRDefault="00D410F7">
      <w:pPr>
        <w:rPr>
          <w:rFonts w:ascii="Times New Roman" w:hAnsi="Times New Roman" w:cs="Times New Roman"/>
          <w:sz w:val="24"/>
          <w:szCs w:val="24"/>
        </w:rPr>
      </w:pPr>
    </w:p>
    <w:p w:rsidR="00D410F7" w:rsidRDefault="00D410F7">
      <w:pPr>
        <w:rPr>
          <w:rFonts w:ascii="Times New Roman" w:hAnsi="Times New Roman" w:cs="Times New Roman"/>
          <w:sz w:val="24"/>
          <w:szCs w:val="24"/>
        </w:rPr>
      </w:pPr>
    </w:p>
    <w:p w:rsidR="00601473" w:rsidRPr="00601473" w:rsidRDefault="00601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Рязановское</w:t>
      </w:r>
      <w:r w:rsidRPr="00601473">
        <w:rPr>
          <w:rFonts w:ascii="Times New Roman" w:hAnsi="Times New Roman" w:cs="Times New Roman"/>
          <w:sz w:val="24"/>
          <w:szCs w:val="24"/>
        </w:rPr>
        <w:tab/>
      </w:r>
      <w:r w:rsidRPr="00601473">
        <w:rPr>
          <w:rFonts w:ascii="Times New Roman" w:hAnsi="Times New Roman" w:cs="Times New Roman"/>
          <w:sz w:val="24"/>
          <w:szCs w:val="24"/>
        </w:rPr>
        <w:tab/>
      </w:r>
      <w:r w:rsidRPr="00601473">
        <w:rPr>
          <w:rFonts w:ascii="Times New Roman" w:hAnsi="Times New Roman" w:cs="Times New Roman"/>
          <w:sz w:val="24"/>
          <w:szCs w:val="24"/>
        </w:rPr>
        <w:tab/>
      </w:r>
      <w:r w:rsidRPr="00601473">
        <w:rPr>
          <w:rFonts w:ascii="Times New Roman" w:hAnsi="Times New Roman" w:cs="Times New Roman"/>
          <w:sz w:val="24"/>
          <w:szCs w:val="24"/>
        </w:rPr>
        <w:tab/>
      </w:r>
      <w:r w:rsidRPr="00601473">
        <w:rPr>
          <w:rFonts w:ascii="Times New Roman" w:hAnsi="Times New Roman" w:cs="Times New Roman"/>
          <w:sz w:val="24"/>
          <w:szCs w:val="24"/>
        </w:rPr>
        <w:tab/>
      </w:r>
      <w:r w:rsidRPr="00601473">
        <w:rPr>
          <w:rFonts w:ascii="Times New Roman" w:hAnsi="Times New Roman" w:cs="Times New Roman"/>
          <w:sz w:val="24"/>
          <w:szCs w:val="24"/>
        </w:rPr>
        <w:tab/>
        <w:t>К.В. Кузьмина</w:t>
      </w:r>
    </w:p>
    <w:sectPr w:rsidR="00601473" w:rsidRPr="00601473" w:rsidSect="000738C9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62" w:rsidRDefault="00946162" w:rsidP="00EA488D">
      <w:pPr>
        <w:spacing w:after="0" w:line="240" w:lineRule="auto"/>
      </w:pPr>
      <w:r>
        <w:separator/>
      </w:r>
    </w:p>
  </w:endnote>
  <w:endnote w:type="continuationSeparator" w:id="0">
    <w:p w:rsidR="00946162" w:rsidRDefault="00946162" w:rsidP="00E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118784"/>
      <w:docPartObj>
        <w:docPartGallery w:val="Page Numbers (Bottom of Page)"/>
        <w:docPartUnique/>
      </w:docPartObj>
    </w:sdtPr>
    <w:sdtEndPr/>
    <w:sdtContent>
      <w:p w:rsidR="00EA488D" w:rsidRDefault="00EA48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F9">
          <w:rPr>
            <w:noProof/>
          </w:rPr>
          <w:t>5</w:t>
        </w:r>
        <w:r>
          <w:fldChar w:fldCharType="end"/>
        </w:r>
      </w:p>
    </w:sdtContent>
  </w:sdt>
  <w:p w:rsidR="00EA488D" w:rsidRDefault="00EA4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62" w:rsidRDefault="00946162" w:rsidP="00EA488D">
      <w:pPr>
        <w:spacing w:after="0" w:line="240" w:lineRule="auto"/>
      </w:pPr>
      <w:r>
        <w:separator/>
      </w:r>
    </w:p>
  </w:footnote>
  <w:footnote w:type="continuationSeparator" w:id="0">
    <w:p w:rsidR="00946162" w:rsidRDefault="00946162" w:rsidP="00EA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21D"/>
    <w:multiLevelType w:val="multilevel"/>
    <w:tmpl w:val="05D4D2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1">
    <w:nsid w:val="54A46DA5"/>
    <w:multiLevelType w:val="hybridMultilevel"/>
    <w:tmpl w:val="6310D0F6"/>
    <w:lvl w:ilvl="0" w:tplc="11346A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A"/>
    <w:rsid w:val="000738C9"/>
    <w:rsid w:val="000D0F35"/>
    <w:rsid w:val="00184FBE"/>
    <w:rsid w:val="003C67FA"/>
    <w:rsid w:val="0043348A"/>
    <w:rsid w:val="00601473"/>
    <w:rsid w:val="00620F10"/>
    <w:rsid w:val="0070050C"/>
    <w:rsid w:val="00757587"/>
    <w:rsid w:val="0087323C"/>
    <w:rsid w:val="00946162"/>
    <w:rsid w:val="009D41D3"/>
    <w:rsid w:val="00AE3DF9"/>
    <w:rsid w:val="00B77F14"/>
    <w:rsid w:val="00B845C9"/>
    <w:rsid w:val="00BB2906"/>
    <w:rsid w:val="00BB40F1"/>
    <w:rsid w:val="00BB7419"/>
    <w:rsid w:val="00C24F39"/>
    <w:rsid w:val="00C52F9A"/>
    <w:rsid w:val="00C8694D"/>
    <w:rsid w:val="00D410F7"/>
    <w:rsid w:val="00DF0F77"/>
    <w:rsid w:val="00E13E81"/>
    <w:rsid w:val="00E37D7D"/>
    <w:rsid w:val="00EA488D"/>
    <w:rsid w:val="00EE5697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4F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88D"/>
  </w:style>
  <w:style w:type="paragraph" w:styleId="a7">
    <w:name w:val="footer"/>
    <w:basedOn w:val="a"/>
    <w:link w:val="a8"/>
    <w:uiPriority w:val="99"/>
    <w:unhideWhenUsed/>
    <w:rsid w:val="00E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88D"/>
  </w:style>
  <w:style w:type="paragraph" w:styleId="a9">
    <w:name w:val="Balloon Text"/>
    <w:basedOn w:val="a"/>
    <w:link w:val="aa"/>
    <w:uiPriority w:val="99"/>
    <w:semiHidden/>
    <w:unhideWhenUsed/>
    <w:rsid w:val="00E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4F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88D"/>
  </w:style>
  <w:style w:type="paragraph" w:styleId="a7">
    <w:name w:val="footer"/>
    <w:basedOn w:val="a"/>
    <w:link w:val="a8"/>
    <w:uiPriority w:val="99"/>
    <w:unhideWhenUsed/>
    <w:rsid w:val="00EA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88D"/>
  </w:style>
  <w:style w:type="paragraph" w:styleId="a9">
    <w:name w:val="Balloon Text"/>
    <w:basedOn w:val="a"/>
    <w:link w:val="aa"/>
    <w:uiPriority w:val="99"/>
    <w:semiHidden/>
    <w:unhideWhenUsed/>
    <w:rsid w:val="00E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Строительный-2</dc:creator>
  <cp:lastModifiedBy>Irina</cp:lastModifiedBy>
  <cp:revision>13</cp:revision>
  <cp:lastPrinted>2014-06-23T11:56:00Z</cp:lastPrinted>
  <dcterms:created xsi:type="dcterms:W3CDTF">2014-06-19T05:58:00Z</dcterms:created>
  <dcterms:modified xsi:type="dcterms:W3CDTF">2014-06-30T07:09:00Z</dcterms:modified>
</cp:coreProperties>
</file>